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DA" w:rsidRPr="00A65EBC" w:rsidRDefault="007023DA" w:rsidP="007023DA">
      <w:pPr>
        <w:pageBreakBefore/>
        <w:jc w:val="center"/>
        <w:rPr>
          <w:b/>
        </w:rPr>
      </w:pPr>
      <w:r w:rsidRPr="00A65EBC">
        <w:rPr>
          <w:b/>
        </w:rPr>
        <w:t xml:space="preserve">Всероссийская олимпиада школьников по биологии </w:t>
      </w:r>
    </w:p>
    <w:p w:rsidR="007023DA" w:rsidRPr="00A65EBC" w:rsidRDefault="007023DA" w:rsidP="007023DA">
      <w:pPr>
        <w:jc w:val="center"/>
        <w:rPr>
          <w:b/>
        </w:rPr>
      </w:pPr>
      <w:r w:rsidRPr="00A65EBC">
        <w:rPr>
          <w:b/>
        </w:rPr>
        <w:t>Муниципальный этап</w:t>
      </w:r>
    </w:p>
    <w:p w:rsidR="007023DA" w:rsidRDefault="007023DA" w:rsidP="007023DA">
      <w:pPr>
        <w:jc w:val="center"/>
        <w:rPr>
          <w:b/>
        </w:rPr>
      </w:pPr>
      <w:r>
        <w:rPr>
          <w:b/>
        </w:rPr>
        <w:t>11</w:t>
      </w:r>
      <w:r w:rsidRPr="00A65EBC">
        <w:rPr>
          <w:b/>
        </w:rPr>
        <w:t xml:space="preserve"> класс</w:t>
      </w:r>
    </w:p>
    <w:p w:rsidR="007023DA" w:rsidRPr="001D64C0" w:rsidRDefault="007023DA" w:rsidP="007023DA">
      <w:pPr>
        <w:jc w:val="center"/>
        <w:rPr>
          <w:b/>
        </w:rPr>
      </w:pPr>
      <w:r w:rsidRPr="001D64C0">
        <w:rPr>
          <w:b/>
        </w:rPr>
        <w:t>Ответы (</w:t>
      </w:r>
      <w:r w:rsidRPr="001D64C0">
        <w:rPr>
          <w:b/>
          <w:lang w:val="en-US"/>
        </w:rPr>
        <w:t>max</w:t>
      </w:r>
      <w:r w:rsidRPr="001D64C0">
        <w:rPr>
          <w:b/>
        </w:rPr>
        <w:t xml:space="preserve">. </w:t>
      </w:r>
      <w:r>
        <w:rPr>
          <w:b/>
        </w:rPr>
        <w:t>130</w:t>
      </w:r>
      <w:r w:rsidRPr="001D64C0">
        <w:rPr>
          <w:b/>
        </w:rPr>
        <w:t xml:space="preserve"> баллов) </w:t>
      </w:r>
    </w:p>
    <w:p w:rsidR="007023DA" w:rsidRDefault="007023DA" w:rsidP="007023DA">
      <w:pPr>
        <w:spacing w:before="70" w:after="3"/>
        <w:ind w:left="768"/>
        <w:rPr>
          <w:b/>
        </w:rPr>
      </w:pPr>
      <w:r>
        <w:rPr>
          <w:b/>
        </w:rPr>
        <w:t>Часть 1. [60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7023DA" w:rsidTr="005E600C">
        <w:trPr>
          <w:trHeight w:hRule="exact" w:val="286"/>
        </w:trPr>
        <w:tc>
          <w:tcPr>
            <w:tcW w:w="902" w:type="dxa"/>
          </w:tcPr>
          <w:p w:rsidR="007023DA" w:rsidRDefault="007023DA" w:rsidP="005E600C"/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372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310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10</w:t>
            </w:r>
          </w:p>
        </w:tc>
      </w:tr>
      <w:tr w:rsidR="007023DA" w:rsidTr="00550094">
        <w:trPr>
          <w:trHeight w:hRule="exact" w:val="396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7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8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</w:tr>
      <w:tr w:rsidR="007023DA" w:rsidTr="00550094">
        <w:trPr>
          <w:trHeight w:hRule="exact" w:val="429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8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8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  <w:tr w:rsidR="007023DA" w:rsidTr="00550094">
        <w:trPr>
          <w:trHeight w:hRule="exact" w:val="421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21-30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AC713D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  <w:tr w:rsidR="007023DA" w:rsidTr="00550094">
        <w:trPr>
          <w:trHeight w:hRule="exact" w:val="428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before="119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31-40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ind w:right="37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4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</w:tr>
      <w:tr w:rsidR="007023DA" w:rsidTr="00550094">
        <w:trPr>
          <w:trHeight w:hRule="exact" w:val="420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41-50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8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</w:tr>
      <w:tr w:rsidR="007023DA" w:rsidTr="00550094">
        <w:trPr>
          <w:trHeight w:hRule="exact" w:val="425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51-60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7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8F45AC" w:rsidRDefault="007023DA" w:rsidP="005E600C">
            <w:pPr>
              <w:pStyle w:val="TableParagraph"/>
              <w:spacing w:before="112"/>
              <w:ind w:right="370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</w:tbl>
    <w:p w:rsidR="007023DA" w:rsidRDefault="007023DA" w:rsidP="007023DA">
      <w:pPr>
        <w:pStyle w:val="a6"/>
        <w:spacing w:before="6"/>
        <w:ind w:left="0"/>
        <w:rPr>
          <w:b/>
          <w:sz w:val="14"/>
        </w:rPr>
      </w:pPr>
    </w:p>
    <w:p w:rsidR="007023DA" w:rsidRDefault="007023DA" w:rsidP="007023DA">
      <w:pPr>
        <w:spacing w:before="69" w:after="3"/>
        <w:ind w:left="768"/>
        <w:rPr>
          <w:b/>
        </w:rPr>
      </w:pPr>
      <w:r>
        <w:rPr>
          <w:b/>
        </w:rPr>
        <w:t>Часть 2. [30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7023DA" w:rsidTr="005E600C">
        <w:trPr>
          <w:trHeight w:hRule="exact" w:val="286"/>
        </w:trPr>
        <w:tc>
          <w:tcPr>
            <w:tcW w:w="902" w:type="dxa"/>
          </w:tcPr>
          <w:p w:rsidR="007023DA" w:rsidRDefault="007023DA" w:rsidP="005E600C"/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372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310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10</w:t>
            </w:r>
          </w:p>
        </w:tc>
      </w:tr>
      <w:tr w:rsidR="007023DA" w:rsidTr="00550094">
        <w:trPr>
          <w:trHeight w:hRule="exact" w:val="471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  <w:tr w:rsidR="007023DA" w:rsidTr="00550094">
        <w:trPr>
          <w:trHeight w:hRule="exact" w:val="421"/>
        </w:trPr>
        <w:tc>
          <w:tcPr>
            <w:tcW w:w="902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372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7023DA" w:rsidRPr="00E038C7" w:rsidRDefault="007023DA" w:rsidP="005E600C">
            <w:pPr>
              <w:pStyle w:val="TableParagraph"/>
              <w:spacing w:before="131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  <w:shd w:val="clear" w:color="auto" w:fill="BFBFBF"/>
          </w:tcPr>
          <w:p w:rsidR="007023DA" w:rsidRPr="00F175EF" w:rsidRDefault="007023DA" w:rsidP="005E600C">
            <w:pPr>
              <w:pStyle w:val="TableParagraph"/>
              <w:spacing w:before="131"/>
              <w:ind w:right="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7023DA" w:rsidRPr="00F175EF" w:rsidRDefault="007023DA" w:rsidP="005E600C">
            <w:pPr>
              <w:pStyle w:val="TableParagraph"/>
              <w:spacing w:before="131"/>
              <w:ind w:right="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7023DA" w:rsidRPr="00F175EF" w:rsidRDefault="007023DA" w:rsidP="005E600C">
            <w:pPr>
              <w:pStyle w:val="TableParagraph"/>
              <w:spacing w:before="13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7023DA" w:rsidRPr="00F175EF" w:rsidRDefault="007023DA" w:rsidP="005E600C">
            <w:pPr>
              <w:pStyle w:val="TableParagraph"/>
              <w:spacing w:before="131"/>
              <w:rPr>
                <w:sz w:val="24"/>
              </w:rPr>
            </w:pPr>
          </w:p>
        </w:tc>
        <w:tc>
          <w:tcPr>
            <w:tcW w:w="874" w:type="dxa"/>
            <w:shd w:val="clear" w:color="auto" w:fill="BFBFBF"/>
          </w:tcPr>
          <w:p w:rsidR="007023DA" w:rsidRPr="00F175EF" w:rsidRDefault="007023DA" w:rsidP="005E600C">
            <w:pPr>
              <w:pStyle w:val="TableParagraph"/>
              <w:spacing w:before="131"/>
              <w:ind w:right="374"/>
              <w:jc w:val="right"/>
              <w:rPr>
                <w:sz w:val="24"/>
              </w:rPr>
            </w:pPr>
          </w:p>
        </w:tc>
      </w:tr>
    </w:tbl>
    <w:p w:rsidR="007023DA" w:rsidRDefault="007023DA" w:rsidP="007023DA">
      <w:pPr>
        <w:spacing w:before="51" w:after="3"/>
        <w:ind w:left="688" w:right="283"/>
        <w:rPr>
          <w:b/>
        </w:rPr>
      </w:pPr>
    </w:p>
    <w:p w:rsidR="007023DA" w:rsidRDefault="007023DA" w:rsidP="007023DA">
      <w:pPr>
        <w:spacing w:before="51" w:after="3"/>
        <w:ind w:left="688" w:right="283"/>
        <w:rPr>
          <w:b/>
        </w:rPr>
      </w:pPr>
      <w:r>
        <w:rPr>
          <w:b/>
        </w:rPr>
        <w:t>Часть 3. [25 баллов]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2"/>
        <w:gridCol w:w="586"/>
        <w:gridCol w:w="589"/>
        <w:gridCol w:w="588"/>
        <w:gridCol w:w="588"/>
        <w:gridCol w:w="586"/>
        <w:gridCol w:w="588"/>
        <w:gridCol w:w="586"/>
        <w:gridCol w:w="588"/>
        <w:gridCol w:w="588"/>
        <w:gridCol w:w="589"/>
        <w:gridCol w:w="586"/>
        <w:gridCol w:w="588"/>
        <w:gridCol w:w="588"/>
        <w:gridCol w:w="586"/>
        <w:gridCol w:w="588"/>
      </w:tblGrid>
      <w:tr w:rsidR="007023DA" w:rsidTr="00550094">
        <w:trPr>
          <w:trHeight w:hRule="exact" w:val="288"/>
        </w:trPr>
        <w:tc>
          <w:tcPr>
            <w:tcW w:w="942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22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</w:t>
            </w: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right="228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22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6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22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9</w:t>
            </w: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6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10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47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13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47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5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15</w:t>
            </w:r>
          </w:p>
        </w:tc>
      </w:tr>
      <w:tr w:rsidR="007023DA" w:rsidTr="00550094">
        <w:trPr>
          <w:trHeight w:hRule="exact" w:val="470"/>
        </w:trPr>
        <w:tc>
          <w:tcPr>
            <w:tcW w:w="942" w:type="dxa"/>
          </w:tcPr>
          <w:p w:rsidR="007023DA" w:rsidRPr="00F175EF" w:rsidRDefault="007023DA" w:rsidP="005E600C">
            <w:pPr>
              <w:pStyle w:val="TableParagraph"/>
              <w:spacing w:before="112"/>
              <w:ind w:left="128" w:right="128"/>
              <w:rPr>
                <w:sz w:val="24"/>
              </w:rPr>
            </w:pPr>
            <w:r w:rsidRPr="00F175EF">
              <w:rPr>
                <w:sz w:val="24"/>
              </w:rPr>
              <w:t>"ДА"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before="112"/>
              <w:ind w:left="2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9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before="112"/>
              <w:ind w:right="201"/>
              <w:rPr>
                <w:sz w:val="24"/>
              </w:rPr>
            </w:pP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before="112"/>
              <w:ind w:left="1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before="112"/>
              <w:ind w:righ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before="112"/>
              <w:ind w:left="199"/>
              <w:rPr>
                <w:sz w:val="24"/>
              </w:rPr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before="112"/>
              <w:ind w:left="201"/>
              <w:rPr>
                <w:sz w:val="24"/>
              </w:rPr>
            </w:pP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before="112"/>
              <w:ind w:right="1"/>
              <w:rPr>
                <w:sz w:val="24"/>
              </w:rPr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before="112"/>
              <w:ind w:right="2"/>
              <w:rPr>
                <w:sz w:val="24"/>
              </w:rPr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</w:tr>
      <w:tr w:rsidR="007023DA" w:rsidTr="00550094">
        <w:trPr>
          <w:trHeight w:hRule="exact" w:val="463"/>
        </w:trPr>
        <w:tc>
          <w:tcPr>
            <w:tcW w:w="942" w:type="dxa"/>
          </w:tcPr>
          <w:p w:rsidR="007023DA" w:rsidRPr="00F175EF" w:rsidRDefault="007023DA" w:rsidP="00550094">
            <w:pPr>
              <w:pStyle w:val="TableParagraph"/>
              <w:spacing w:before="112"/>
              <w:ind w:left="364" w:right="114" w:hanging="233"/>
              <w:jc w:val="left"/>
              <w:rPr>
                <w:sz w:val="24"/>
              </w:rPr>
            </w:pPr>
            <w:r w:rsidRPr="00F175EF">
              <w:rPr>
                <w:sz w:val="24"/>
              </w:rPr>
              <w:t>"НЕТ"</w:t>
            </w: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9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ind w:right="2"/>
              <w:rPr>
                <w:sz w:val="24"/>
              </w:rPr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right="1"/>
              <w:rPr>
                <w:sz w:val="24"/>
              </w:rPr>
            </w:pPr>
          </w:p>
        </w:tc>
      </w:tr>
      <w:tr w:rsidR="007023DA" w:rsidTr="00550094">
        <w:trPr>
          <w:trHeight w:hRule="exact" w:val="286"/>
        </w:trPr>
        <w:tc>
          <w:tcPr>
            <w:tcW w:w="942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6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16</w:t>
            </w: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48" w:right="150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17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right="168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18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6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19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47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20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21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6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22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23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24</w:t>
            </w: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line="273" w:lineRule="exact"/>
              <w:ind w:left="16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25</w:t>
            </w:r>
          </w:p>
        </w:tc>
        <w:tc>
          <w:tcPr>
            <w:tcW w:w="2936" w:type="dxa"/>
            <w:gridSpan w:val="5"/>
            <w:vMerge w:val="restart"/>
            <w:tcBorders>
              <w:right w:val="nil"/>
            </w:tcBorders>
          </w:tcPr>
          <w:p w:rsidR="007023DA" w:rsidRDefault="007023DA" w:rsidP="005E600C"/>
        </w:tc>
      </w:tr>
      <w:tr w:rsidR="007023DA" w:rsidTr="00550094">
        <w:trPr>
          <w:trHeight w:hRule="exact" w:val="526"/>
        </w:trPr>
        <w:tc>
          <w:tcPr>
            <w:tcW w:w="942" w:type="dxa"/>
          </w:tcPr>
          <w:p w:rsidR="007023DA" w:rsidRPr="00F175EF" w:rsidRDefault="007023DA" w:rsidP="005E600C">
            <w:pPr>
              <w:pStyle w:val="TableParagraph"/>
              <w:spacing w:before="112"/>
              <w:ind w:left="128" w:right="128"/>
              <w:rPr>
                <w:sz w:val="24"/>
              </w:rPr>
            </w:pPr>
            <w:r w:rsidRPr="00F175EF">
              <w:rPr>
                <w:sz w:val="24"/>
              </w:rPr>
              <w:t>"ДА"</w:t>
            </w: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spacing w:before="112"/>
              <w:ind w:right="201"/>
              <w:rPr>
                <w:sz w:val="24"/>
              </w:rPr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before="112"/>
              <w:ind w:righ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spacing w:before="112"/>
              <w:ind w:left="199"/>
              <w:rPr>
                <w:sz w:val="24"/>
              </w:rPr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9" w:type="dxa"/>
          </w:tcPr>
          <w:p w:rsidR="007023DA" w:rsidRPr="00F175EF" w:rsidRDefault="007023DA" w:rsidP="005E600C">
            <w:pPr>
              <w:pStyle w:val="TableParagraph"/>
              <w:spacing w:before="112"/>
              <w:ind w:left="201"/>
              <w:rPr>
                <w:sz w:val="24"/>
              </w:rPr>
            </w:pPr>
          </w:p>
        </w:tc>
        <w:tc>
          <w:tcPr>
            <w:tcW w:w="2936" w:type="dxa"/>
            <w:gridSpan w:val="5"/>
            <w:vMerge/>
            <w:tcBorders>
              <w:right w:val="nil"/>
            </w:tcBorders>
          </w:tcPr>
          <w:p w:rsidR="007023DA" w:rsidRDefault="007023DA" w:rsidP="005E600C"/>
        </w:tc>
      </w:tr>
      <w:tr w:rsidR="007023DA" w:rsidTr="00550094">
        <w:trPr>
          <w:trHeight w:hRule="exact" w:val="401"/>
        </w:trPr>
        <w:tc>
          <w:tcPr>
            <w:tcW w:w="942" w:type="dxa"/>
          </w:tcPr>
          <w:p w:rsidR="007023DA" w:rsidRPr="00F175EF" w:rsidRDefault="007023DA" w:rsidP="00550094">
            <w:pPr>
              <w:pStyle w:val="TableParagraph"/>
              <w:spacing w:before="112"/>
              <w:ind w:left="364" w:right="114" w:hanging="233"/>
              <w:jc w:val="left"/>
              <w:rPr>
                <w:sz w:val="24"/>
              </w:rPr>
            </w:pPr>
            <w:r w:rsidRPr="00F175EF">
              <w:rPr>
                <w:sz w:val="24"/>
              </w:rPr>
              <w:t>"НЕТ"</w:t>
            </w:r>
          </w:p>
        </w:tc>
        <w:tc>
          <w:tcPr>
            <w:tcW w:w="586" w:type="dxa"/>
          </w:tcPr>
          <w:p w:rsidR="007023DA" w:rsidRPr="00F175EF" w:rsidRDefault="007023DA" w:rsidP="005E600C">
            <w:pPr>
              <w:pStyle w:val="TableParagraph"/>
              <w:ind w:left="2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9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8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left="1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rPr>
                <w:sz w:val="24"/>
              </w:rPr>
            </w:pPr>
          </w:p>
        </w:tc>
        <w:tc>
          <w:tcPr>
            <w:tcW w:w="586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588" w:type="dxa"/>
          </w:tcPr>
          <w:p w:rsidR="007023DA" w:rsidRPr="00F175EF" w:rsidRDefault="007023DA" w:rsidP="005E600C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589" w:type="dxa"/>
          </w:tcPr>
          <w:p w:rsidR="007023DA" w:rsidRDefault="007023DA" w:rsidP="005E600C">
            <w:pPr>
              <w:jc w:val="center"/>
            </w:pPr>
            <w:r>
              <w:t>х</w:t>
            </w:r>
          </w:p>
        </w:tc>
        <w:tc>
          <w:tcPr>
            <w:tcW w:w="2936" w:type="dxa"/>
            <w:gridSpan w:val="5"/>
            <w:vMerge/>
            <w:tcBorders>
              <w:bottom w:val="nil"/>
              <w:right w:val="nil"/>
            </w:tcBorders>
          </w:tcPr>
          <w:p w:rsidR="007023DA" w:rsidRDefault="007023DA" w:rsidP="005E600C"/>
        </w:tc>
      </w:tr>
    </w:tbl>
    <w:p w:rsidR="007023DA" w:rsidRDefault="007023DA" w:rsidP="007023DA">
      <w:pPr>
        <w:pStyle w:val="a6"/>
        <w:spacing w:before="7"/>
        <w:ind w:left="0"/>
        <w:rPr>
          <w:b/>
          <w:sz w:val="14"/>
        </w:rPr>
      </w:pPr>
    </w:p>
    <w:p w:rsidR="007023DA" w:rsidRDefault="007023DA" w:rsidP="007023DA">
      <w:pPr>
        <w:spacing w:before="69"/>
        <w:ind w:left="688" w:right="283"/>
        <w:rPr>
          <w:b/>
        </w:rPr>
      </w:pPr>
      <w:r w:rsidRPr="00F175EF">
        <w:rPr>
          <w:b/>
        </w:rPr>
        <w:t>Часть 4. [15 баллов]</w:t>
      </w:r>
    </w:p>
    <w:p w:rsidR="007023DA" w:rsidRDefault="007023DA" w:rsidP="007023D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>[мах. 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8"/>
        <w:gridCol w:w="916"/>
        <w:gridCol w:w="906"/>
        <w:gridCol w:w="965"/>
        <w:gridCol w:w="965"/>
        <w:gridCol w:w="922"/>
      </w:tblGrid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5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6</w:t>
            </w:r>
          </w:p>
        </w:tc>
      </w:tr>
    </w:tbl>
    <w:p w:rsidR="007023DA" w:rsidRPr="00F175EF" w:rsidRDefault="007023DA" w:rsidP="007023DA">
      <w:pPr>
        <w:pStyle w:val="a6"/>
        <w:spacing w:before="7"/>
        <w:ind w:left="0"/>
        <w:rPr>
          <w:b/>
          <w:sz w:val="14"/>
        </w:rPr>
      </w:pPr>
    </w:p>
    <w:p w:rsidR="007023DA" w:rsidRPr="00F175EF" w:rsidRDefault="007023DA" w:rsidP="007023D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>[мах. 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7023DA" w:rsidRPr="00F175EF" w:rsidRDefault="007023DA" w:rsidP="007023DA">
      <w:pPr>
        <w:pStyle w:val="a6"/>
        <w:spacing w:before="5"/>
        <w:ind w:left="0"/>
        <w:rPr>
          <w:b/>
          <w:sz w:val="5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8"/>
        <w:gridCol w:w="916"/>
        <w:gridCol w:w="906"/>
        <w:gridCol w:w="965"/>
        <w:gridCol w:w="965"/>
        <w:gridCol w:w="922"/>
      </w:tblGrid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3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4</w:t>
            </w:r>
          </w:p>
        </w:tc>
      </w:tr>
    </w:tbl>
    <w:p w:rsidR="007023DA" w:rsidRPr="00F175EF" w:rsidRDefault="007023DA" w:rsidP="007023DA">
      <w:pPr>
        <w:pStyle w:val="a6"/>
        <w:spacing w:before="7"/>
        <w:ind w:left="0"/>
        <w:rPr>
          <w:b/>
          <w:sz w:val="14"/>
        </w:rPr>
      </w:pPr>
    </w:p>
    <w:p w:rsidR="007023DA" w:rsidRPr="00F175EF" w:rsidRDefault="007023DA" w:rsidP="007023D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>[мах. 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8"/>
        <w:gridCol w:w="916"/>
        <w:gridCol w:w="906"/>
        <w:gridCol w:w="965"/>
        <w:gridCol w:w="965"/>
        <w:gridCol w:w="922"/>
      </w:tblGrid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334949" w:rsidP="005E600C">
            <w:pPr>
              <w:jc w:val="center"/>
            </w:pPr>
            <w:r>
              <w:t>3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3</w:t>
            </w:r>
          </w:p>
        </w:tc>
      </w:tr>
    </w:tbl>
    <w:p w:rsidR="007023DA" w:rsidRPr="00F175EF" w:rsidRDefault="007023DA" w:rsidP="007023DA">
      <w:pPr>
        <w:pStyle w:val="a6"/>
        <w:spacing w:before="7"/>
        <w:ind w:left="0"/>
        <w:rPr>
          <w:b/>
          <w:sz w:val="14"/>
        </w:rPr>
      </w:pPr>
    </w:p>
    <w:p w:rsidR="007023DA" w:rsidRPr="00F175EF" w:rsidRDefault="007023DA" w:rsidP="007023D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 xml:space="preserve">[мах. </w:t>
      </w:r>
      <w:r>
        <w:rPr>
          <w:rFonts w:ascii="Times New Roman" w:hAnsi="Times New Roman"/>
          <w:b/>
          <w:sz w:val="24"/>
        </w:rPr>
        <w:t>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7023DA" w:rsidRPr="00F175EF" w:rsidRDefault="007023DA" w:rsidP="007023DA">
      <w:pPr>
        <w:pStyle w:val="a6"/>
        <w:spacing w:before="5"/>
        <w:ind w:left="0"/>
        <w:rPr>
          <w:b/>
          <w:sz w:val="5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8"/>
        <w:gridCol w:w="916"/>
        <w:gridCol w:w="906"/>
        <w:gridCol w:w="965"/>
        <w:gridCol w:w="965"/>
        <w:gridCol w:w="922"/>
      </w:tblGrid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3</w:t>
            </w:r>
          </w:p>
        </w:tc>
      </w:tr>
    </w:tbl>
    <w:p w:rsidR="007023DA" w:rsidRPr="00F175EF" w:rsidRDefault="007023DA" w:rsidP="007023DA">
      <w:pPr>
        <w:pStyle w:val="a6"/>
        <w:spacing w:before="7"/>
        <w:ind w:left="0"/>
        <w:rPr>
          <w:b/>
          <w:sz w:val="14"/>
        </w:rPr>
      </w:pPr>
    </w:p>
    <w:p w:rsidR="007023DA" w:rsidRPr="00F175EF" w:rsidRDefault="007023DA" w:rsidP="007023DA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 xml:space="preserve">[мах. </w:t>
      </w:r>
      <w:r>
        <w:rPr>
          <w:rFonts w:ascii="Times New Roman" w:hAnsi="Times New Roman"/>
          <w:b/>
          <w:sz w:val="24"/>
        </w:rPr>
        <w:t>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7023DA" w:rsidRPr="00EA0743" w:rsidRDefault="007023DA" w:rsidP="007023DA">
      <w:pPr>
        <w:pStyle w:val="a6"/>
        <w:spacing w:before="5"/>
        <w:ind w:left="0"/>
        <w:rPr>
          <w:b/>
          <w:sz w:val="5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68"/>
        <w:gridCol w:w="916"/>
        <w:gridCol w:w="906"/>
        <w:gridCol w:w="965"/>
        <w:gridCol w:w="965"/>
        <w:gridCol w:w="922"/>
      </w:tblGrid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7023DA" w:rsidRPr="00F175EF" w:rsidTr="005E600C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023DA" w:rsidRPr="00F175EF" w:rsidRDefault="007023DA" w:rsidP="005E600C">
            <w:pPr>
              <w:jc w:val="center"/>
            </w:pPr>
            <w:r w:rsidRPr="00F175EF">
              <w:t>2</w:t>
            </w:r>
          </w:p>
        </w:tc>
        <w:bookmarkStart w:id="0" w:name="_GoBack"/>
        <w:bookmarkEnd w:id="0"/>
      </w:tr>
    </w:tbl>
    <w:p w:rsidR="007023DA" w:rsidRPr="00526C53" w:rsidRDefault="007023DA" w:rsidP="007023DA">
      <w:pPr>
        <w:shd w:val="clear" w:color="auto" w:fill="FFFFFF"/>
        <w:rPr>
          <w:vanish/>
          <w:color w:val="000000"/>
        </w:rPr>
      </w:pPr>
    </w:p>
    <w:sectPr w:rsidR="007023DA" w:rsidRPr="00526C53" w:rsidSect="00550094">
      <w:footerReference w:type="default" r:id="rId8"/>
      <w:pgSz w:w="11906" w:h="16838"/>
      <w:pgMar w:top="567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CCE" w:rsidRDefault="004A1CCE">
      <w:r>
        <w:separator/>
      </w:r>
    </w:p>
  </w:endnote>
  <w:endnote w:type="continuationSeparator" w:id="0">
    <w:p w:rsidR="004A1CCE" w:rsidRDefault="004A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6AA" w:rsidRDefault="007023D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0094">
      <w:rPr>
        <w:noProof/>
      </w:rPr>
      <w:t>1</w:t>
    </w:r>
    <w:r>
      <w:fldChar w:fldCharType="end"/>
    </w:r>
  </w:p>
  <w:p w:rsidR="004856AA" w:rsidRDefault="004A1CC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CCE" w:rsidRDefault="004A1CCE">
      <w:r>
        <w:separator/>
      </w:r>
    </w:p>
  </w:footnote>
  <w:footnote w:type="continuationSeparator" w:id="0">
    <w:p w:rsidR="004A1CCE" w:rsidRDefault="004A1C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566DA"/>
    <w:multiLevelType w:val="hybridMultilevel"/>
    <w:tmpl w:val="0796736C"/>
    <w:lvl w:ilvl="0" w:tplc="5F802116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 w:tplc="B10E181C">
      <w:start w:val="1"/>
      <w:numFmt w:val="decimal"/>
      <w:lvlText w:val="%2."/>
      <w:lvlJc w:val="left"/>
      <w:pPr>
        <w:ind w:left="830" w:hanging="437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56C05882">
      <w:numFmt w:val="bullet"/>
      <w:lvlText w:val="•"/>
      <w:lvlJc w:val="left"/>
      <w:pPr>
        <w:ind w:left="1845" w:hanging="437"/>
      </w:pPr>
      <w:rPr>
        <w:rFonts w:hint="default"/>
      </w:rPr>
    </w:lvl>
    <w:lvl w:ilvl="3" w:tplc="F0E2C66C">
      <w:numFmt w:val="bullet"/>
      <w:lvlText w:val="•"/>
      <w:lvlJc w:val="left"/>
      <w:pPr>
        <w:ind w:left="2850" w:hanging="437"/>
      </w:pPr>
      <w:rPr>
        <w:rFonts w:hint="default"/>
      </w:rPr>
    </w:lvl>
    <w:lvl w:ilvl="4" w:tplc="C010D114">
      <w:numFmt w:val="bullet"/>
      <w:lvlText w:val="•"/>
      <w:lvlJc w:val="left"/>
      <w:pPr>
        <w:ind w:left="3855" w:hanging="437"/>
      </w:pPr>
      <w:rPr>
        <w:rFonts w:hint="default"/>
      </w:rPr>
    </w:lvl>
    <w:lvl w:ilvl="5" w:tplc="72F00480">
      <w:numFmt w:val="bullet"/>
      <w:lvlText w:val="•"/>
      <w:lvlJc w:val="left"/>
      <w:pPr>
        <w:ind w:left="4860" w:hanging="437"/>
      </w:pPr>
      <w:rPr>
        <w:rFonts w:hint="default"/>
      </w:rPr>
    </w:lvl>
    <w:lvl w:ilvl="6" w:tplc="FC608472">
      <w:numFmt w:val="bullet"/>
      <w:lvlText w:val="•"/>
      <w:lvlJc w:val="left"/>
      <w:pPr>
        <w:ind w:left="5865" w:hanging="437"/>
      </w:pPr>
      <w:rPr>
        <w:rFonts w:hint="default"/>
      </w:rPr>
    </w:lvl>
    <w:lvl w:ilvl="7" w:tplc="A9943E30">
      <w:numFmt w:val="bullet"/>
      <w:lvlText w:val="•"/>
      <w:lvlJc w:val="left"/>
      <w:pPr>
        <w:ind w:left="6870" w:hanging="437"/>
      </w:pPr>
      <w:rPr>
        <w:rFonts w:hint="default"/>
      </w:rPr>
    </w:lvl>
    <w:lvl w:ilvl="8" w:tplc="09405300">
      <w:numFmt w:val="bullet"/>
      <w:lvlText w:val="•"/>
      <w:lvlJc w:val="left"/>
      <w:pPr>
        <w:ind w:left="787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3DA"/>
    <w:rsid w:val="00334949"/>
    <w:rsid w:val="00383A29"/>
    <w:rsid w:val="004A1CCE"/>
    <w:rsid w:val="00550094"/>
    <w:rsid w:val="00655023"/>
    <w:rsid w:val="006A1EAA"/>
    <w:rsid w:val="007023DA"/>
    <w:rsid w:val="00AC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023DA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7023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7023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023DA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7023DA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7023D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7023DA"/>
    <w:pPr>
      <w:widowControl w:val="0"/>
      <w:jc w:val="center"/>
    </w:pPr>
    <w:rPr>
      <w:rFonts w:eastAsia="Times New Roman"/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500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009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D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023DA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7023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7023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7023DA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7023DA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7023DA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7023DA"/>
    <w:pPr>
      <w:widowControl w:val="0"/>
      <w:jc w:val="center"/>
    </w:pPr>
    <w:rPr>
      <w:rFonts w:eastAsia="Times New Roman"/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500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50094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2017-10-11T07:48:00Z</cp:lastPrinted>
  <dcterms:created xsi:type="dcterms:W3CDTF">2017-09-23T17:42:00Z</dcterms:created>
  <dcterms:modified xsi:type="dcterms:W3CDTF">2017-10-11T07:48:00Z</dcterms:modified>
</cp:coreProperties>
</file>